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310E" w14:textId="77777777" w:rsidR="00F10ED4" w:rsidRPr="00F10ED4" w:rsidRDefault="00F10ED4" w:rsidP="00F10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Протокол №2</w:t>
      </w:r>
    </w:p>
    <w:p w14:paraId="4B6DD055" w14:textId="4FDEC300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F10ED4">
        <w:rPr>
          <w:rFonts w:ascii="Times New Roman" w:hAnsi="Times New Roman" w:cs="Times New Roman"/>
          <w:b/>
          <w:bCs/>
          <w:sz w:val="24"/>
          <w:szCs w:val="24"/>
        </w:rPr>
        <w:t>асідання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ШМК</w:t>
      </w:r>
      <w:r w:rsidRPr="00F10ED4">
        <w:rPr>
          <w:rFonts w:ascii="Times New Roman" w:hAnsi="Times New Roman" w:cs="Times New Roman"/>
          <w:b/>
          <w:bCs/>
          <w:sz w:val="24"/>
          <w:szCs w:val="24"/>
        </w:rPr>
        <w:t xml:space="preserve"> вчителів природничо-математичного циклу</w:t>
      </w:r>
    </w:p>
    <w:p w14:paraId="4EDE3C72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b/>
          <w:bCs/>
          <w:sz w:val="24"/>
          <w:szCs w:val="24"/>
        </w:rPr>
        <w:t>від   28 жовтня 2024</w:t>
      </w:r>
      <w:r w:rsidRPr="00F10E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F10ED4">
        <w:rPr>
          <w:rFonts w:ascii="Times New Roman" w:hAnsi="Times New Roman" w:cs="Times New Roman"/>
          <w:b/>
          <w:bCs/>
          <w:sz w:val="24"/>
          <w:szCs w:val="24"/>
        </w:rPr>
        <w:t>р.</w:t>
      </w:r>
    </w:p>
    <w:p w14:paraId="3EC1CD03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2BFA3" w14:textId="4E375C64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ED4">
        <w:rPr>
          <w:rFonts w:ascii="Times New Roman" w:hAnsi="Times New Roman" w:cs="Times New Roman"/>
          <w:sz w:val="24"/>
          <w:szCs w:val="24"/>
        </w:rPr>
        <w:t xml:space="preserve">Голова  - </w:t>
      </w:r>
      <w:r>
        <w:rPr>
          <w:rFonts w:ascii="Times New Roman" w:hAnsi="Times New Roman" w:cs="Times New Roman"/>
          <w:sz w:val="24"/>
          <w:szCs w:val="24"/>
          <w:lang w:val="uk-UA"/>
        </w:rPr>
        <w:t>Желізняк В.В.</w:t>
      </w:r>
      <w:r w:rsidRPr="00F10ED4">
        <w:rPr>
          <w:rFonts w:ascii="Times New Roman" w:hAnsi="Times New Roman" w:cs="Times New Roman"/>
          <w:sz w:val="24"/>
          <w:szCs w:val="24"/>
        </w:rPr>
        <w:t xml:space="preserve">                                Секретар –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А.А.</w:t>
      </w:r>
    </w:p>
    <w:p w14:paraId="34DE97FF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</w:rPr>
        <w:t>Присутні: ___6___</w:t>
      </w:r>
      <w:r w:rsidRPr="00F10ED4">
        <w:rPr>
          <w:rFonts w:ascii="Times New Roman" w:hAnsi="Times New Roman" w:cs="Times New Roman"/>
          <w:sz w:val="24"/>
          <w:szCs w:val="24"/>
          <w:vertAlign w:val="subscript"/>
        </w:rPr>
        <w:t xml:space="preserve">  </w:t>
      </w:r>
      <w:r w:rsidRPr="00F10ED4">
        <w:rPr>
          <w:rFonts w:ascii="Times New Roman" w:hAnsi="Times New Roman" w:cs="Times New Roman"/>
          <w:sz w:val="24"/>
          <w:szCs w:val="24"/>
        </w:rPr>
        <w:t>вчителів </w:t>
      </w:r>
    </w:p>
    <w:p w14:paraId="5A79EBED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b/>
          <w:bCs/>
          <w:sz w:val="24"/>
          <w:szCs w:val="24"/>
        </w:rPr>
        <w:t>На порядку денному:</w:t>
      </w:r>
    </w:p>
    <w:p w14:paraId="125CB838" w14:textId="77777777" w:rsidR="00F10ED4" w:rsidRPr="00F10ED4" w:rsidRDefault="00F10ED4" w:rsidP="00F10ED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</w:rPr>
        <w:t>Робота між засіданнями. Проведення шкільного етапу предметних олімпіад. Підготовка до предметних тижнів</w:t>
      </w:r>
    </w:p>
    <w:p w14:paraId="3BDE0633" w14:textId="41EABC3A" w:rsidR="00F10ED4" w:rsidRPr="00F10ED4" w:rsidRDefault="00F10ED4" w:rsidP="00F10ED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</w:rPr>
        <w:t>Особливості Нового Державного стандарту базової  середньої освіти стосовно 5-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F10ED4">
        <w:rPr>
          <w:rFonts w:ascii="Times New Roman" w:hAnsi="Times New Roman" w:cs="Times New Roman"/>
          <w:sz w:val="24"/>
          <w:szCs w:val="24"/>
        </w:rPr>
        <w:t xml:space="preserve"> класів, опрацювання Концепції Нової Української школи, обговорення змін в програмах предметів природничо-математичного циклу.</w:t>
      </w:r>
    </w:p>
    <w:p w14:paraId="4FA0AF83" w14:textId="77777777" w:rsidR="00F10ED4" w:rsidRPr="00F10ED4" w:rsidRDefault="00F10ED4" w:rsidP="00F10ED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</w:rPr>
        <w:t>Обговорення результатів проведення І етапу Всеукраїнських предметних олімпіад та підготовка призерів до другого ІІ етапу. Поповнення шкільного сайту матеріалами МО. Тематика робіт членів МО. Консультації: «Структура сучасного уроку».</w:t>
      </w:r>
    </w:p>
    <w:p w14:paraId="627A1E63" w14:textId="77777777" w:rsidR="00F10ED4" w:rsidRPr="00F10ED4" w:rsidRDefault="00F10ED4" w:rsidP="00F10ED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</w:rPr>
        <w:t>Доповідь на тему   «Комплексний підхід у використанні інноваційних технологій на уроках біології та навчально-виховному  процесі».</w:t>
      </w:r>
    </w:p>
    <w:p w14:paraId="01ECA817" w14:textId="77777777" w:rsidR="00F10ED4" w:rsidRPr="00F10ED4" w:rsidRDefault="00F10ED4" w:rsidP="00F10ED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</w:rPr>
        <w:t>Практикум: Можливості використання засобів Google в роботі вчителя. Особливості роботи вчителів природничо-математичного циклу в ІІ семестрі, внесення коректив у планування</w:t>
      </w:r>
      <w:r w:rsidRPr="00F10E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F931F3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b/>
          <w:bCs/>
          <w:sz w:val="24"/>
          <w:szCs w:val="24"/>
        </w:rPr>
        <w:t>ХІД ЗАСІДАННЯ</w:t>
      </w:r>
    </w:p>
    <w:p w14:paraId="68FE2EF0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b/>
          <w:bCs/>
          <w:sz w:val="24"/>
          <w:szCs w:val="24"/>
        </w:rPr>
        <w:t>ВИСТУПИЛИ:</w:t>
      </w:r>
    </w:p>
    <w:p w14:paraId="7A5BA119" w14:textId="4A071646" w:rsidR="00F10ED4" w:rsidRPr="00F10ED4" w:rsidRDefault="00F10ED4" w:rsidP="00F10ED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0ED4">
        <w:rPr>
          <w:rFonts w:ascii="Times New Roman" w:hAnsi="Times New Roman" w:cs="Times New Roman"/>
          <w:i/>
          <w:iCs/>
          <w:sz w:val="24"/>
          <w:szCs w:val="24"/>
        </w:rPr>
        <w:t xml:space="preserve">Керівник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ШМК Желізняк В.В.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 xml:space="preserve"> про проведення шкільного етапу предметних олімпіад. </w:t>
      </w:r>
    </w:p>
    <w:p w14:paraId="28403C36" w14:textId="77777777" w:rsidR="00F10ED4" w:rsidRPr="00F10ED4" w:rsidRDefault="00F10ED4" w:rsidP="00F10ED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i/>
          <w:iCs/>
          <w:sz w:val="24"/>
          <w:szCs w:val="24"/>
        </w:rPr>
        <w:t> Про підготовку  до предметних тижнів</w:t>
      </w:r>
    </w:p>
    <w:p w14:paraId="4352AE78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C1D0A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  <w:u w:val="single"/>
        </w:rPr>
        <w:t>УХВАЛИЛИ:</w:t>
      </w:r>
    </w:p>
    <w:p w14:paraId="43F2F49B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ab/>
        <w:t>Затвердити розклад проведення шкільних олімпіад та предметних тижнів на 2024-2025 н.р.</w:t>
      </w:r>
    </w:p>
    <w:p w14:paraId="5A9EAE55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b/>
          <w:bCs/>
          <w:sz w:val="24"/>
          <w:szCs w:val="24"/>
        </w:rPr>
        <w:t>ВИСТУПИЛИ:</w:t>
      </w:r>
    </w:p>
    <w:p w14:paraId="1492CC6C" w14:textId="6C4F736E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i/>
          <w:iCs/>
          <w:sz w:val="24"/>
          <w:szCs w:val="24"/>
        </w:rPr>
        <w:t xml:space="preserve">Вчителі - предметники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Макущенко С.О., Пазиніч Л.І.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 xml:space="preserve"> щодо</w:t>
      </w:r>
      <w:r w:rsidRPr="00F10E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>особливостей Нового Державного стандарту базової і повної середньої освіти стосовно 5-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9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 xml:space="preserve"> класів, опрацювання Концепції Нової Української  школи, обговорення змін в програмах та оцінювання предметів природничо-математичного циклу.</w:t>
      </w:r>
    </w:p>
    <w:p w14:paraId="5EB90108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  <w:u w:val="single"/>
        </w:rPr>
        <w:t>УХВАЛИЛИ:</w:t>
      </w:r>
    </w:p>
    <w:p w14:paraId="7A6979C7" w14:textId="4F669E6A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i/>
          <w:iCs/>
          <w:sz w:val="24"/>
          <w:szCs w:val="24"/>
        </w:rPr>
        <w:t>Затвердити особливості та зміни в програмах предметів природничо-математичного циклу згідно Нового Державного стандарту базової середньої освіти стосовно 5-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9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 xml:space="preserve"> класів</w:t>
      </w:r>
    </w:p>
    <w:p w14:paraId="3B71BA62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ВИСТУПИЛИ:</w:t>
      </w:r>
    </w:p>
    <w:p w14:paraId="15081B72" w14:textId="555D2079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Желізняк В.В.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 xml:space="preserve"> ознайомив присутніх з результатами  проведення І етапу Всеукраїнських предметних олімпіад та графіком ІІ етапу.</w:t>
      </w:r>
    </w:p>
    <w:p w14:paraId="73118FB8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  <w:u w:val="single"/>
        </w:rPr>
        <w:t> УХВАЛИЛИ:</w:t>
      </w:r>
    </w:p>
    <w:p w14:paraId="03C3859A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i/>
          <w:iCs/>
          <w:sz w:val="24"/>
          <w:szCs w:val="24"/>
        </w:rPr>
        <w:t>Впровадити у дію графік проведення ІІ етапу  Всеукраїнських предметних олімпіад  та організувати підготовку призерів І етапу до участі в наступному етапі.</w:t>
      </w:r>
    </w:p>
    <w:p w14:paraId="7EE90CE1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00CD2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b/>
          <w:bCs/>
          <w:sz w:val="24"/>
          <w:szCs w:val="24"/>
        </w:rPr>
        <w:t>ВИСТУПИЛИ:</w:t>
      </w:r>
    </w:p>
    <w:p w14:paraId="1018C283" w14:textId="0A1DEF9C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Желізняк В.В.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>. з доповід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д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>ю на тему: «Комплексний підхід у використанні інноваційних технологій на уроках біології та навчально-виховному  процесі».</w:t>
      </w:r>
    </w:p>
    <w:p w14:paraId="20EAD67C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3240B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  <w:u w:val="single"/>
        </w:rPr>
        <w:t>УХВАЛИЛИ:</w:t>
      </w:r>
    </w:p>
    <w:p w14:paraId="00FAA167" w14:textId="58F11B94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ED4">
        <w:rPr>
          <w:rFonts w:ascii="Times New Roman" w:hAnsi="Times New Roman" w:cs="Times New Roman"/>
          <w:i/>
          <w:iCs/>
          <w:sz w:val="24"/>
          <w:szCs w:val="24"/>
        </w:rPr>
        <w:t xml:space="preserve">Обговорювати та ділитися досвідом щодо підвищення зацікавленості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здобувачів 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 xml:space="preserve">предметом та допомогти в самоосвітній діяльності вчителю біології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Желізняк В.В.</w:t>
      </w:r>
    </w:p>
    <w:p w14:paraId="2A0E9302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A7C1D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b/>
          <w:bCs/>
          <w:sz w:val="24"/>
          <w:szCs w:val="24"/>
        </w:rPr>
        <w:t>ВИСТУПИЛИ:</w:t>
      </w:r>
    </w:p>
    <w:p w14:paraId="54E80EFB" w14:textId="180EC678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Макущнко С.О.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>. провів практикум «Можливості використання засобів Google в роботі вчителя». </w:t>
      </w:r>
    </w:p>
    <w:p w14:paraId="65939C58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i/>
          <w:iCs/>
          <w:sz w:val="24"/>
          <w:szCs w:val="24"/>
        </w:rPr>
        <w:t>Особливості роботи вчителів природничо-математичного циклу в ІІ семестрі, внесення коректив у планування.</w:t>
      </w:r>
    </w:p>
    <w:p w14:paraId="6AE1C65D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3DB4A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  <w:u w:val="single"/>
        </w:rPr>
        <w:t>УХВАЛИЛИ:</w:t>
      </w:r>
    </w:p>
    <w:p w14:paraId="47808950" w14:textId="0A3AF941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  <w:r w:rsidRPr="00F10ED4">
        <w:rPr>
          <w:rFonts w:ascii="Times New Roman" w:hAnsi="Times New Roman" w:cs="Times New Roman"/>
          <w:sz w:val="24"/>
          <w:szCs w:val="24"/>
        </w:rPr>
        <w:t> 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 xml:space="preserve">Продовжити роботу математично-природничого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ШМК</w:t>
      </w:r>
      <w:r w:rsidRPr="00F10ED4">
        <w:rPr>
          <w:rFonts w:ascii="Times New Roman" w:hAnsi="Times New Roman" w:cs="Times New Roman"/>
          <w:i/>
          <w:iCs/>
          <w:sz w:val="24"/>
          <w:szCs w:val="24"/>
        </w:rPr>
        <w:t>  згідно концепції Нової Української Школи</w:t>
      </w:r>
    </w:p>
    <w:p w14:paraId="29209D67" w14:textId="77777777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33C00" w14:textId="321CF2A6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ED4">
        <w:rPr>
          <w:rFonts w:ascii="Times New Roman" w:hAnsi="Times New Roman" w:cs="Times New Roman"/>
          <w:sz w:val="24"/>
          <w:szCs w:val="24"/>
        </w:rPr>
        <w:t xml:space="preserve">Голова МО:                    _____________     </w:t>
      </w:r>
      <w:r>
        <w:rPr>
          <w:rFonts w:ascii="Times New Roman" w:hAnsi="Times New Roman" w:cs="Times New Roman"/>
          <w:sz w:val="24"/>
          <w:szCs w:val="24"/>
          <w:lang w:val="uk-UA"/>
        </w:rPr>
        <w:t>Желізняк В.В.</w:t>
      </w:r>
    </w:p>
    <w:p w14:paraId="2561C60F" w14:textId="64135669" w:rsidR="00F10ED4" w:rsidRPr="00F10ED4" w:rsidRDefault="00F10ED4" w:rsidP="00F10ED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ED4">
        <w:rPr>
          <w:rFonts w:ascii="Times New Roman" w:hAnsi="Times New Roman" w:cs="Times New Roman"/>
          <w:sz w:val="24"/>
          <w:szCs w:val="24"/>
        </w:rPr>
        <w:t xml:space="preserve">Секретар                         _____________    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А.О.</w:t>
      </w:r>
    </w:p>
    <w:p w14:paraId="67F45871" w14:textId="77777777" w:rsidR="00CE61A9" w:rsidRPr="00F10ED4" w:rsidRDefault="00CE61A9" w:rsidP="00F10E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61A9" w:rsidRPr="00F1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08F5"/>
    <w:multiLevelType w:val="multilevel"/>
    <w:tmpl w:val="ABDA5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C1D02"/>
    <w:multiLevelType w:val="multilevel"/>
    <w:tmpl w:val="221C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7B52D7"/>
    <w:multiLevelType w:val="multilevel"/>
    <w:tmpl w:val="73EA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103266">
    <w:abstractNumId w:val="1"/>
  </w:num>
  <w:num w:numId="2" w16cid:durableId="641153260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447459707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33533067">
    <w:abstractNumId w:val="0"/>
    <w:lvlOverride w:ilvl="0">
      <w:lvl w:ilvl="0">
        <w:numFmt w:val="decimal"/>
        <w:lvlText w:val="%1."/>
        <w:lvlJc w:val="left"/>
      </w:lvl>
    </w:lvlOverride>
  </w:num>
  <w:num w:numId="5" w16cid:durableId="829445433">
    <w:abstractNumId w:val="0"/>
    <w:lvlOverride w:ilvl="0">
      <w:lvl w:ilvl="0">
        <w:numFmt w:val="decimal"/>
        <w:lvlText w:val="%1."/>
        <w:lvlJc w:val="left"/>
      </w:lvl>
    </w:lvlOverride>
  </w:num>
  <w:num w:numId="6" w16cid:durableId="24172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9"/>
    <w:rsid w:val="001B3931"/>
    <w:rsid w:val="00CE61A9"/>
    <w:rsid w:val="00F1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491F"/>
  <w15:chartTrackingRefBased/>
  <w15:docId w15:val="{F161BFD4-91BD-403D-B53D-5DAE03E0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2025-01-06T20:24:00Z</dcterms:created>
  <dcterms:modified xsi:type="dcterms:W3CDTF">2025-01-06T20:29:00Z</dcterms:modified>
</cp:coreProperties>
</file>